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3B" w:rsidRDefault="007A0B10" w:rsidP="007A0B10">
      <w:pPr>
        <w:jc w:val="center"/>
      </w:pPr>
      <w:r w:rsidRPr="00436296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drawing>
          <wp:inline distT="0" distB="0" distL="0" distR="0" wp14:anchorId="14688D24" wp14:editId="09FB5861">
            <wp:extent cx="1924050" cy="1117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72" w:rsidRPr="00616EB9" w:rsidRDefault="006A1A72" w:rsidP="006A1A72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6296">
        <w:rPr>
          <w:rFonts w:ascii="Times New Roman" w:hAnsi="Times New Roman" w:cs="Times New Roman"/>
          <w:b/>
          <w:i/>
          <w:noProof/>
          <w:color w:val="1F497D" w:themeColor="text2"/>
          <w:sz w:val="20"/>
          <w:szCs w:val="20"/>
        </w:rPr>
        <w:t xml:space="preserve">      </w:t>
      </w:r>
      <w:r w:rsidRPr="00616EB9">
        <w:rPr>
          <w:rFonts w:ascii="Times New Roman" w:hAnsi="Times New Roman" w:cs="Times New Roman"/>
          <w:b/>
          <w:i/>
          <w:noProof/>
          <w:color w:val="1F497D" w:themeColor="text2"/>
          <w:sz w:val="20"/>
          <w:szCs w:val="20"/>
          <w:u w:val="single"/>
        </w:rPr>
        <w:t>Ispettorato territoriale del Lavoro di ROMA</w:t>
      </w:r>
      <w:r w:rsidRPr="00616EB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                            </w:t>
      </w:r>
    </w:p>
    <w:p w:rsidR="006A1A72" w:rsidRDefault="006A1A72" w:rsidP="006A1A72">
      <w:pPr>
        <w:jc w:val="center"/>
        <w:rPr>
          <w:rFonts w:ascii="Times New Roman" w:hAnsi="Times New Roman" w:cs="Times New Roman"/>
          <w:b/>
          <w:i/>
          <w:noProof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18"/>
          <w:szCs w:val="18"/>
        </w:rPr>
        <w:t>Via Maria Brighenti 23-00159 Roma</w:t>
      </w:r>
    </w:p>
    <w:p w:rsidR="006A1A72" w:rsidRPr="007A0B10" w:rsidRDefault="006A1A72" w:rsidP="006A1A72">
      <w:pPr>
        <w:jc w:val="center"/>
        <w:rPr>
          <w:rFonts w:ascii="Times New Roman" w:hAnsi="Times New Roman" w:cs="Times New Roman"/>
          <w:b/>
          <w:i/>
          <w:noProof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18"/>
          <w:szCs w:val="18"/>
        </w:rPr>
        <w:t>---------</w:t>
      </w:r>
    </w:p>
    <w:p w:rsidR="006A1A72" w:rsidRPr="007A0B10" w:rsidRDefault="006A1A72" w:rsidP="006A1A72">
      <w:pPr>
        <w:ind w:left="144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….</w:t>
      </w:r>
      <w:r w:rsidRPr="007A0B10">
        <w:rPr>
          <w:rFonts w:ascii="Times New Roman" w:hAnsi="Times New Roman" w:cs="Times New Roman"/>
          <w:b/>
          <w:i/>
          <w:sz w:val="18"/>
          <w:szCs w:val="18"/>
        </w:rPr>
        <w:t xml:space="preserve">  COMMISSIONE DI CONCILIAZIONE DELLE CONTROVERSIE INDIVIDUALI</w:t>
      </w:r>
    </w:p>
    <w:p w:rsidR="006A1A72" w:rsidRPr="007A0B10" w:rsidRDefault="006A1A72" w:rsidP="006A1A72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0B10">
        <w:rPr>
          <w:rFonts w:ascii="Times New Roman" w:hAnsi="Times New Roman" w:cs="Times New Roman"/>
          <w:b/>
          <w:sz w:val="18"/>
          <w:szCs w:val="18"/>
        </w:rPr>
        <w:t>PROCESSO VERBALE DI ACCORDO CONCILIATIVO</w:t>
      </w:r>
    </w:p>
    <w:p w:rsidR="006A1A72" w:rsidRPr="007A0B10" w:rsidRDefault="006A1A72" w:rsidP="006A1A72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0B10">
        <w:rPr>
          <w:rFonts w:ascii="Times New Roman" w:hAnsi="Times New Roman" w:cs="Times New Roman"/>
          <w:b/>
          <w:sz w:val="18"/>
          <w:szCs w:val="18"/>
          <w:u w:val="single"/>
        </w:rPr>
        <w:t xml:space="preserve">Rep, n. </w:t>
      </w:r>
    </w:p>
    <w:p w:rsidR="007A0B10" w:rsidRPr="007A0B10" w:rsidRDefault="007A0B10" w:rsidP="007A0B10">
      <w:pPr>
        <w:shd w:val="clear" w:color="auto" w:fill="FFFFFF"/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A0B10">
        <w:rPr>
          <w:rFonts w:ascii="Times New Roman" w:hAnsi="Times New Roman" w:cs="Times New Roman"/>
          <w:sz w:val="18"/>
          <w:szCs w:val="18"/>
        </w:rPr>
        <w:t xml:space="preserve">Addì __________________ 2017, ore _________, presso la sede </w:t>
      </w:r>
      <w:r w:rsidRPr="00567BCF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dell’Ispettorato </w:t>
      </w:r>
      <w:r w:rsidR="00D03340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T</w:t>
      </w:r>
      <w:r w:rsidRPr="00567BCF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erritoriale</w:t>
      </w:r>
      <w:r w:rsidR="00D03340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del Lavoro</w:t>
      </w:r>
      <w:r w:rsidRPr="00567BCF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di Roma</w:t>
      </w:r>
      <w:r w:rsidRPr="007A0B10">
        <w:rPr>
          <w:rFonts w:ascii="Times New Roman" w:hAnsi="Times New Roman" w:cs="Times New Roman"/>
          <w:sz w:val="18"/>
          <w:szCs w:val="18"/>
        </w:rPr>
        <w:t>, dinanzi alla Commissione di Conci</w:t>
      </w:r>
      <w:r w:rsidR="00CE659A">
        <w:rPr>
          <w:rFonts w:ascii="Times New Roman" w:hAnsi="Times New Roman" w:cs="Times New Roman"/>
          <w:sz w:val="18"/>
          <w:szCs w:val="18"/>
        </w:rPr>
        <w:t>liazione, istituita con decreto</w:t>
      </w:r>
      <w:r w:rsidR="00CE659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</w:p>
    <w:sectPr w:rsidR="007A0B10" w:rsidRPr="007A0B10" w:rsidSect="007A0B10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-Light">
    <w:altName w:val="Titilliu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0"/>
    <w:rsid w:val="00567BCF"/>
    <w:rsid w:val="006A1A72"/>
    <w:rsid w:val="007A0B10"/>
    <w:rsid w:val="00C4023B"/>
    <w:rsid w:val="00C94AAD"/>
    <w:rsid w:val="00CE659A"/>
    <w:rsid w:val="00D03340"/>
    <w:rsid w:val="00E5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380C"/>
  <w15:docId w15:val="{E869FFB5-0195-4713-9710-E3BD73C5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B1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unhideWhenUsed/>
    <w:rsid w:val="007A0B10"/>
    <w:pPr>
      <w:widowControl w:val="0"/>
      <w:autoSpaceDE w:val="0"/>
      <w:autoSpaceDN w:val="0"/>
      <w:spacing w:after="120" w:line="240" w:lineRule="auto"/>
    </w:pPr>
    <w:rPr>
      <w:rFonts w:ascii="Titillium-Light" w:eastAsia="Titillium-Light" w:hAnsi="Titillium-Light" w:cs="Titillium-Light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A0B10"/>
    <w:rPr>
      <w:rFonts w:ascii="Titillium-Light" w:eastAsia="Titillium-Light" w:hAnsi="Titillium-Light" w:cs="Titillium-Ligh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Silano</dc:creator>
  <cp:lastModifiedBy>pc01</cp:lastModifiedBy>
  <cp:revision>7</cp:revision>
  <dcterms:created xsi:type="dcterms:W3CDTF">2017-01-04T13:30:00Z</dcterms:created>
  <dcterms:modified xsi:type="dcterms:W3CDTF">2017-01-04T15:05:00Z</dcterms:modified>
</cp:coreProperties>
</file>